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Руководителю ФНС России</w:t>
        <w:br/>
        <w:t>127381, г. Москва, ул. Неглинная, д. 23</w:t>
        <w:br/>
        <w:br/>
        <w:t>через УФНС России</w:t>
        <w:br/>
        <w:t>по г. Санкт-Петербургу</w:t>
        <w:br/>
        <w:br/>
        <w:t>От: Новикова Татьяна Владимировна</w:t>
        <w:br/>
        <w:t>ИНН: 780567890123</w:t>
        <w:br/>
        <w:t>Адрес: 198216, г. Санкт-Петербург,</w:t>
        <w:br/>
        <w:t>пр-т Ветеранов, д. 45, кв. 12</w:t>
        <w:br/>
        <w:t>Тел.: +7 (911) 222-33-44</w:t>
        <w:br/>
        <w:t>Email: novikova.tv@mail.ru</w:t>
      </w:r>
    </w:p>
    <w:p>
      <w:pPr>
        <w:jc w:val="center"/>
      </w:pPr>
      <w:r>
        <w:rPr>
          <w:b/>
        </w:rPr>
        <w:t>ЖАЛОБА</w:t>
        <w:br/>
        <w:t>НА РЕШЕНИЕ УФНС РОССИИ</w:t>
        <w:br/>
        <w:t>(в порядке ст. 139, 139.2, 140 НК РФ)</w:t>
      </w:r>
    </w:p>
    <w:p>
      <w:r>
        <w:rPr>
          <w:b w:val="0"/>
        </w:rPr>
      </w:r>
    </w:p>
    <w:p>
      <w:r>
        <w:rPr>
          <w:b/>
        </w:rPr>
        <w:t>1. Предшествующее обжалование</w:t>
      </w:r>
    </w:p>
    <w:p>
      <w:r>
        <w:rPr>
          <w:b w:val="0"/>
        </w:rPr>
        <w:t>Мною 20 ноября 2025 г. подана жалоба в УФНС России по г. Санкт-Петербургу на бездействие ИФНС № 25, выразившееся в отказе предоставить льготу по налогу на имущество (ст. 407 НК РФ) для пенсионера.</w:t>
        <w:br/>
        <w:br/>
        <w:t>УФНС решением от 20 декабря 2025 г. № 16-15/12345 отказало в удовлетворении жалобы, указав, что «ИФНС действовала в пределах полномочий и оснований для отмены решения не установлено».</w:t>
      </w:r>
    </w:p>
    <w:p>
      <w:r>
        <w:rPr>
          <w:b w:val="0"/>
        </w:rPr>
      </w:r>
    </w:p>
    <w:p>
      <w:r>
        <w:rPr>
          <w:b/>
        </w:rPr>
        <w:t>2. Основания несогласия с решением УФНС</w:t>
      </w:r>
    </w:p>
    <w:p>
      <w:r>
        <w:rPr>
          <w:b w:val="0"/>
        </w:rPr>
        <w:t>Решение УФНС является незаконным по следующим основаниям:</w:t>
        <w:br/>
        <w:br/>
        <w:t>1) УФНС не проверило наличие у заявителя права на льготу.</w:t>
        <w:br/>
        <w:t>Факт получения пенсии по старости с 15.03.2023 подтверждён пенсионным удостоверением и может быть проверен через ПФР.</w:t>
        <w:br/>
        <w:br/>
        <w:t>2) УФНС не оценило, что ИФНС обязана самостоятельно запросить сведения о праве на льготу (п. 6 ст. 407 НК РФ), но не сделала этого.</w:t>
        <w:br/>
        <w:br/>
        <w:t>3) Решение УФНС не содержит анализа представленных доказательств и конкретных причин отказа.</w:t>
        <w:br/>
        <w:br/>
        <w:t>Сумма необоснованно начисленного налога: 8 420 + 9 150 = 17 570 руб.</w:t>
      </w:r>
    </w:p>
    <w:p>
      <w:r>
        <w:rPr>
          <w:b w:val="0"/>
        </w:rPr>
      </w:r>
    </w:p>
    <w:p>
      <w:r>
        <w:rPr>
          <w:b/>
        </w:rPr>
        <w:t>3. Просьба</w:t>
      </w:r>
    </w:p>
    <w:p>
      <w:r>
        <w:rPr>
          <w:b w:val="0"/>
        </w:rPr>
        <w:t>На основании ст. 139, 140 НК РФ прошу:</w:t>
        <w:br/>
        <w:t>— отменить решение УФНС от 20.12.2025 № 16-15/12345;</w:t>
        <w:br/>
        <w:t>— обязать ИФНС № 25 предоставить льготу по ст. 407 НК РФ с 2023 года;</w:t>
        <w:br/>
        <w:t>— произвести перерасчёт налога на имущество за 2023–2024 годы;</w:t>
        <w:br/>
        <w:t>— направить мне решение через личный кабинет.</w:t>
      </w:r>
    </w:p>
    <w:p>
      <w:r>
        <w:rPr>
          <w:b w:val="0"/>
        </w:rPr>
      </w:r>
    </w:p>
    <w:p>
      <w:r>
        <w:rPr>
          <w:b w:val="0"/>
        </w:rPr>
        <w:t>Приложения:</w:t>
      </w:r>
    </w:p>
    <w:p>
      <w:r>
        <w:rPr>
          <w:b w:val="0"/>
        </w:rPr>
        <w:t>1. Решение УФНС от 20.12.2025 № 16-15/12345 — на 2 л.</w:t>
        <w:br/>
        <w:t>2. Копия жалобы в УФНС от 20.11.2025 — на 3 л.</w:t>
        <w:br/>
        <w:t>3. Копия уведомления ИФНС об отказе — на 1 л.</w:t>
        <w:br/>
        <w:t>4. Копия пенсионного удостоверения — на 1 л.</w:t>
      </w:r>
    </w:p>
    <w:p>
      <w:r>
        <w:rPr>
          <w:b w:val="0"/>
        </w:rPr>
      </w:r>
    </w:p>
    <w:p>
      <w:r>
        <w:rPr>
          <w:b w:val="0"/>
        </w:rPr>
        <w:t>«10» января 2026 г.        ____________ / Новикова Т.В.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