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7</w:t>
        <w:br/>
      </w:r>
      <w:r>
        <w:rPr>
          <w:sz w:val="22"/>
        </w:rPr>
        <w:t>по г. Москве</w:t>
        <w:br/>
      </w:r>
      <w:r>
        <w:rPr>
          <w:sz w:val="22"/>
        </w:rPr>
        <w:t>от Фёдорова Андрея Валерьевича</w:t>
        <w:br/>
      </w:r>
      <w:r>
        <w:rPr>
          <w:sz w:val="22"/>
        </w:rPr>
        <w:t>ИНН: 770712345678</w:t>
        <w:br/>
      </w:r>
      <w:r>
        <w:rPr>
          <w:sz w:val="22"/>
        </w:rPr>
        <w:t>Адрес: 105064, г. Москва, ул. Земляной Вал, д. 25, кв. 18</w:t>
        <w:br/>
      </w:r>
      <w:r>
        <w:rPr>
          <w:sz w:val="22"/>
        </w:rPr>
        <w:t>Тел.: +7 (909) 555-78-90</w:t>
        <w:br/>
      </w:r>
    </w:p>
    <w:p>
      <w:pPr>
        <w:jc w:val="center"/>
      </w:pPr>
      <w:r>
        <w:rPr>
          <w:b/>
          <w:sz w:val="26"/>
        </w:rPr>
        <w:t>ВОЗРАЖЕНИЯ</w:t>
        <w:br/>
        <w:t>на дополнение к акту налоговой проверки</w:t>
      </w:r>
    </w:p>
    <w:p/>
    <w:p>
      <w:r>
        <w:t>10 мая 2025 года мной получено дополнение к акту камеральной налоговой проверки от 15.02.2025 № 12-10/321 (дополнение от 05.05.2025). Срок подачи возражений — до 30 мая 2025 года (15 рабочих дней).</w:t>
      </w:r>
    </w:p>
    <w:p>
      <w:r>
        <w:t>Дополнение составлено по результатам дополнительных мероприятий налогового контроля (решение от 20.03.2025 № 12-10/321/1): допрос свидетеля Иванова П.Р., истребование выписок банка.</w:t>
      </w:r>
    </w:p>
    <w:p>
      <w:r>
        <w:t>Ознакомившись с дополнением и материалами допмероприятий (ознакомление 12.05.2025), заявляю следующие возражения.</w:t>
      </w:r>
    </w:p>
    <w:p>
      <w:r>
        <w:rPr>
          <w:b/>
        </w:rPr>
        <w:t>1. По выводу о занижении налоговой базы на 520 000 руб.:</w:t>
      </w:r>
    </w:p>
    <w:p>
      <w:r>
        <w:t>ИФНС ссылается на показания свидетеля Иванова П.Р. (протокол допроса от 10.04.2025), который указал, что оплата по договору оказания услуг составила 520 000 руб. Однако Иванов П.Р. является бывшим контрагентом, с которым имеется спор в суде (дело № А40-55678/2025). Его показания не могут быть положены в основу доначисления без объективного документального подтверждения.</w:t>
      </w:r>
    </w:p>
    <w:p>
      <w:r>
        <w:t>Фактическая оплата по договору составила 320 000 руб. (подтверждается выпиской банка, приложенной к первоначальным возражениям). Разница в 200 000 руб. — аванс, возвращённый Иванову П.Р. 20.12.2024 (платёжное поручение № 487 от 20.12.2024, прилагаю).</w:t>
      </w:r>
    </w:p>
    <w:p>
      <w:r>
        <w:rPr>
          <w:b/>
        </w:rPr>
        <w:t>2. Процессуальное нарушение:</w:t>
      </w:r>
    </w:p>
    <w:p>
      <w:r>
        <w:t>Допрос свидетеля Иванова П.Р. проведён 10.04.2025, тогда как решение о проведении допмероприятий принято 20.03.2025 сроком на 1 месяц (до 20.04.2025). Сам по себе допрос проведён в срок, однако дополнение к акту составлено 05.05.2025 — то есть через 15 дней после истечения срока допмероприятий. Нарушение п. 6.1 ст. 101 НК РФ: дополнение должно быть составлено в течение 15 дней после окончания допмероприятий.</w:t>
      </w:r>
    </w:p>
    <w:p>
      <w:r>
        <w:t>На основании п. 6.2 ст. 101 НК РФ прошу не учитывать выводы дополнения к акту при вынесении решения по проверке.</w:t>
      </w:r>
    </w:p>
    <w:p/>
    <w:p>
      <w:r>
        <w:rPr>
          <w:b/>
        </w:rPr>
        <w:t>Приложения:</w:t>
      </w:r>
    </w:p>
    <w:p>
      <w:r>
        <w:t>1. Платёжное поручение № 487 от 20.12.2024 (возврат аванса Иванову П.Р.)</w:t>
      </w:r>
    </w:p>
    <w:p>
      <w:r>
        <w:t>2. Выписка банка за декабрь 2024 г. (с отражением операции возврата)</w:t>
      </w:r>
    </w:p>
    <w:p>
      <w:r>
        <w:t>3. Копия дополнения к акту от 05.05.2025</w:t>
      </w:r>
    </w:p>
    <w:p/>
    <w:p>
      <w:r>
        <w:t>Дата: 26 мая 2025 г.</w:t>
      </w:r>
    </w:p>
    <w:p/>
    <w:p>
      <w:r>
        <w:t>Подпись: _____________ / Фёдоров А.В.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